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60510B9F" w:rsidR="005971CD" w:rsidRPr="00E9272D" w:rsidRDefault="00322A03">
            <w:pPr>
              <w:rPr>
                <w:rFonts w:asciiTheme="minorHAnsi" w:hAnsiTheme="minorHAnsi" w:cs="Arial"/>
                <w:color w:val="000000"/>
              </w:rPr>
            </w:pPr>
            <w:r>
              <w:rPr>
                <w:rFonts w:asciiTheme="minorHAnsi" w:hAnsiTheme="minorHAnsi" w:cs="Arial"/>
                <w:color w:val="000000"/>
              </w:rPr>
              <w:t>Healthcare Assistant (Flexible Hours)</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w:t>
      </w:r>
      <w:proofErr w:type="gramStart"/>
      <w:r w:rsidRPr="00FB2726">
        <w:rPr>
          <w:rFonts w:asciiTheme="minorHAnsi" w:hAnsiTheme="minorHAnsi"/>
          <w:i/>
          <w:szCs w:val="20"/>
        </w:rPr>
        <w:t>continue on</w:t>
      </w:r>
      <w:proofErr w:type="gramEnd"/>
      <w:r w:rsidRPr="00FB2726">
        <w:rPr>
          <w:rFonts w:asciiTheme="minorHAnsi" w:hAnsiTheme="minorHAnsi"/>
          <w:i/>
          <w:szCs w:val="20"/>
        </w:rPr>
        <w:t xml:space="preserve">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w:t>
      </w:r>
      <w:proofErr w:type="gramStart"/>
      <w:r w:rsidRPr="00E9272D">
        <w:rPr>
          <w:rFonts w:asciiTheme="minorHAnsi" w:hAnsiTheme="minorHAnsi"/>
          <w:b/>
          <w:i/>
          <w:sz w:val="24"/>
        </w:rPr>
        <w:t>e.g.</w:t>
      </w:r>
      <w:proofErr w:type="gramEnd"/>
      <w:r w:rsidRPr="00E9272D">
        <w:rPr>
          <w:rFonts w:asciiTheme="minorHAnsi" w:hAnsiTheme="minorHAnsi"/>
          <w:b/>
          <w:i/>
          <w:sz w:val="24"/>
        </w:rPr>
        <w:t xml:space="preserve">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proofErr w:type="spellStart"/>
            <w:r w:rsidRPr="00E9272D">
              <w:rPr>
                <w:rFonts w:asciiTheme="minorHAnsi" w:hAnsiTheme="minorHAnsi"/>
                <w:sz w:val="24"/>
              </w:rPr>
              <w:t>Thur</w:t>
            </w:r>
            <w:proofErr w:type="spellEnd"/>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62F07BA3" w:rsidR="008800CE" w:rsidRDefault="008800CE">
        <w:pPr>
          <w:pStyle w:val="Footer"/>
          <w:jc w:val="right"/>
        </w:pPr>
        <w:r>
          <w:fldChar w:fldCharType="begin"/>
        </w:r>
        <w:r>
          <w:instrText xml:space="preserve"> PAGE   \* MERGEFORMAT </w:instrText>
        </w:r>
        <w:r>
          <w:fldChar w:fldCharType="separate"/>
        </w:r>
        <w:r w:rsidR="00322A03">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proofErr w:type="gramStart"/>
    <w:r>
      <w:rPr>
        <w:rFonts w:ascii="Arial Narrow" w:hAnsi="Arial Narrow"/>
        <w:sz w:val="16"/>
        <w:szCs w:val="16"/>
      </w:rPr>
      <w:t xml:space="preserve">April </w:t>
    </w:r>
    <w:r w:rsidR="009925AC">
      <w:rPr>
        <w:rFonts w:ascii="Arial Narrow" w:hAnsi="Arial Narrow"/>
        <w:sz w:val="16"/>
        <w:szCs w:val="16"/>
      </w:rPr>
      <w:t xml:space="preserve"> 2013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56021162"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8043E2">
      <w:rPr>
        <w:rFonts w:asciiTheme="minorHAnsi" w:hAnsiTheme="minorHAnsi" w:cs="Arial"/>
        <w:sz w:val="22"/>
        <w:szCs w:val="22"/>
      </w:rPr>
      <w:t xml:space="preserve">  HCA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217"/>
    <w:rsid w:val="00021FCF"/>
    <w:rsid w:val="00032CEB"/>
    <w:rsid w:val="000656D6"/>
    <w:rsid w:val="000704D8"/>
    <w:rsid w:val="000B2024"/>
    <w:rsid w:val="000F6CBC"/>
    <w:rsid w:val="001A60EE"/>
    <w:rsid w:val="00235E07"/>
    <w:rsid w:val="002A76DC"/>
    <w:rsid w:val="002B4217"/>
    <w:rsid w:val="00322A03"/>
    <w:rsid w:val="003A1ED5"/>
    <w:rsid w:val="003B0CEB"/>
    <w:rsid w:val="003C270C"/>
    <w:rsid w:val="003F0E0F"/>
    <w:rsid w:val="00533327"/>
    <w:rsid w:val="0058233E"/>
    <w:rsid w:val="005971CD"/>
    <w:rsid w:val="006A6695"/>
    <w:rsid w:val="0072111A"/>
    <w:rsid w:val="00723072"/>
    <w:rsid w:val="00742025"/>
    <w:rsid w:val="00766626"/>
    <w:rsid w:val="00783605"/>
    <w:rsid w:val="007931D3"/>
    <w:rsid w:val="007A28E4"/>
    <w:rsid w:val="008043E2"/>
    <w:rsid w:val="008278FD"/>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350DE"/>
    <w:rsid w:val="00DA2C8D"/>
    <w:rsid w:val="00DD4D02"/>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5548D-E1E9-480C-80AA-93A8DE6D08A2}">
  <ds:schemaRefs>
    <ds:schemaRef ds:uri="http://schemas.microsoft.com/sharepoint/v3/contenttype/forms"/>
  </ds:schemaRefs>
</ds:datastoreItem>
</file>

<file path=customXml/itemProps2.xml><?xml version="1.0" encoding="utf-8"?>
<ds:datastoreItem xmlns:ds="http://schemas.openxmlformats.org/officeDocument/2006/customXml" ds:itemID="{D15E473F-4D86-4D39-BC46-9F6A4C1BD87F}">
  <ds:schemaRefs>
    <ds:schemaRef ds:uri="http://schemas.openxmlformats.org/officeDocument/2006/bibliography"/>
  </ds:schemaRefs>
</ds:datastoreItem>
</file>

<file path=customXml/itemProps3.xml><?xml version="1.0" encoding="utf-8"?>
<ds:datastoreItem xmlns:ds="http://schemas.openxmlformats.org/officeDocument/2006/customXml" ds:itemID="{7F1A5B8C-F42E-419F-928A-7C57C6825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85DD1-3296-4B6D-813B-0C50AB67EC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3</cp:revision>
  <cp:lastPrinted>2018-04-17T14:11:00Z</cp:lastPrinted>
  <dcterms:created xsi:type="dcterms:W3CDTF">2020-08-25T11:45:00Z</dcterms:created>
  <dcterms:modified xsi:type="dcterms:W3CDTF">2021-07-20T14:29:00Z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155800</vt:r8>
  </property>
</Properties>
</file>