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60510B9F" w:rsidR="005971CD" w:rsidRPr="00E9272D" w:rsidRDefault="00322A03">
            <w:pPr>
              <w:rPr>
                <w:rFonts w:asciiTheme="minorHAnsi" w:hAnsiTheme="minorHAnsi" w:cs="Arial"/>
                <w:color w:val="000000"/>
              </w:rPr>
            </w:pPr>
            <w:r>
              <w:rPr>
                <w:rFonts w:asciiTheme="minorHAnsi" w:hAnsiTheme="minorHAnsi" w:cs="Arial"/>
                <w:color w:val="000000"/>
              </w:rPr>
              <w:t>Healthcare Assistant (Flexible Hours)</w:t>
            </w:r>
            <w:bookmarkStart w:id="0" w:name="_GoBack"/>
            <w:bookmarkEnd w:id="0"/>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62F07BA3" w:rsidR="008800CE" w:rsidRDefault="008800CE">
        <w:pPr>
          <w:pStyle w:val="Footer"/>
          <w:jc w:val="right"/>
        </w:pPr>
        <w:r>
          <w:fldChar w:fldCharType="begin"/>
        </w:r>
        <w:r>
          <w:instrText xml:space="preserve"> PAGE   \* MERGEFORMAT </w:instrText>
        </w:r>
        <w:r>
          <w:fldChar w:fldCharType="separate"/>
        </w:r>
        <w:r w:rsidR="00322A03">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22A03"/>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E473F-4D86-4D39-BC46-9F6A4C1BD87F}">
  <ds:schemaRefs>
    <ds:schemaRef ds:uri="http://schemas.openxmlformats.org/officeDocument/2006/bibliography"/>
  </ds:schemaRefs>
</ds:datastoreItem>
</file>

<file path=customXml/itemProps2.xml><?xml version="1.0" encoding="utf-8"?>
<ds:datastoreItem xmlns:ds="http://schemas.openxmlformats.org/officeDocument/2006/customXml" ds:itemID="{7F1A5B8C-F42E-419F-928A-7C57C68253D9}"/>
</file>

<file path=customXml/itemProps3.xml><?xml version="1.0" encoding="utf-8"?>
<ds:datastoreItem xmlns:ds="http://schemas.openxmlformats.org/officeDocument/2006/customXml" ds:itemID="{DF35548D-E1E9-480C-80AA-93A8DE6D08A2}"/>
</file>

<file path=customXml/itemProps4.xml><?xml version="1.0" encoding="utf-8"?>
<ds:datastoreItem xmlns:ds="http://schemas.openxmlformats.org/officeDocument/2006/customXml" ds:itemID="{AEC85DD1-3296-4B6D-813B-0C50AB67EC42}"/>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2020-08-25T11:45:00Z</dcterms:created>
  <dcterms:modified xsi:type="dcterms:W3CDTF">2020-08-25T11:45:00Z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155800</vt:r8>
  </property>
</Properties>
</file>